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 </w:t>
      </w:r>
    </w:p>
    <w:p>
      <w:pPr/>
      <w:r>
        <w:rPr/>
        <w:t xml:space="preserve">      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partidos y eventos en GCA y EGC 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Diciembre 2025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Julio-Noviembre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Enero-Junio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Julio-Diciembre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Enero-Junio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7550" w:type="dxa"/>
        <w:gridCol w:w="435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7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35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de información Julio - Diciembre 2024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- Diciembre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Eventos Julio - Diciembre 2024 CID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Nº de Abonados Julio - Diciembre 2024 - CID Y CDGC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CID 2024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Resumen Reclamaciones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CID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Lista de espera CDGC junio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2º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Eventos CD7P 1er semestre</w:t>
            </w:r>
          </w:p>
        </w:tc>
        <w:tc>
          <w:tcPr>
            <w:tcW w:w="435850" w:type="pct"/>
          </w:tcPr>
          <w:p>
            <w:pPr/>
          </w:p>
        </w:tc>
      </w:tr>
      <w:tr>
        <w:trPr/>
        <w:tc>
          <w:tcPr>
            <w:tcW w:w="7550" w:type="pct"/>
            <w:vAlign w:val="center"/>
          </w:tcPr>
          <w:p>
            <w:pPr>
              <w:jc w:val="center"/>
            </w:pPr>
            <w:r>
              <w:rPr/>
              <w:t xml:space="preserve">Calendario de eventos en las instalaciones del IIDGC temporada 2024-2025</w:t>
            </w:r>
          </w:p>
        </w:tc>
        <w:tc>
          <w:tcPr>
            <w:tcW w:w="4358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18200" w:type="dxa"/>
        <w:gridCol w:w="393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18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93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GCA 2022 y 2023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segundo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 2º semestre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Número de abonados CID y CDGC julio-diciembre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CDGC y CID diciembre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Ciudad Deportiva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Eventos Centro Insular de Deportes de Gran Canaria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reclamaciones primer semestre CID y CDGC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Nº Abonados enero-junio CID Y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CDGC 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Lista de espera Diciembre CID</w:t>
            </w:r>
          </w:p>
        </w:tc>
        <w:tc>
          <w:tcPr>
            <w:tcW w:w="393150" w:type="pct"/>
          </w:tcPr>
          <w:p>
            <w:pPr/>
          </w:p>
        </w:tc>
      </w:tr>
      <w:tr>
        <w:trPr/>
        <w:tc>
          <w:tcPr>
            <w:tcW w:w="118200" w:type="pct"/>
            <w:vAlign w:val="center"/>
          </w:tcPr>
          <w:p>
            <w:pPr>
              <w:jc w:val="center"/>
            </w:pPr>
            <w:r>
              <w:rPr/>
              <w:t xml:space="preserve">Resumen Solicitudes Información CID y CDGC 2022 y 1º semestre de 2023</w:t>
            </w:r>
          </w:p>
        </w:tc>
        <w:tc>
          <w:tcPr>
            <w:tcW w:w="393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176150" w:type="dxa"/>
        <w:gridCol w:w="33520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1761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33520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Ciudad Deportiva Gran Canaria </w:t>
            </w:r>
          </w:p>
        </w:tc>
        <w:tc>
          <w:tcPr>
            <w:tcW w:w="335200" w:type="pct"/>
          </w:tcPr>
          <w:p>
            <w:pPr/>
          </w:p>
        </w:tc>
      </w:tr>
      <w:tr>
        <w:trPr/>
        <w:tc>
          <w:tcPr>
            <w:tcW w:w="176150" w:type="pct"/>
            <w:vAlign w:val="center"/>
          </w:tcPr>
          <w:p>
            <w:pPr/>
            <w:r>
              <w:rPr/>
              <w:t xml:space="preserve">Eventos Centro Insular de Deportes de Gran Canaria </w:t>
            </w:r>
          </w:p>
        </w:tc>
        <w:tc>
          <w:tcPr>
            <w:tcW w:w="33520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31200" w:type="dxa"/>
        <w:gridCol w:w="2801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31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801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Ciudad Deportiva Gran Canaria</w:t>
            </w:r>
          </w:p>
        </w:tc>
        <w:tc>
          <w:tcPr>
            <w:tcW w:w="280150" w:type="pct"/>
          </w:tcPr>
          <w:p>
            <w:pPr/>
          </w:p>
        </w:tc>
      </w:tr>
      <w:tr>
        <w:trPr/>
        <w:tc>
          <w:tcPr>
            <w:tcW w:w="231200" w:type="pct"/>
            <w:vAlign w:val="center"/>
          </w:tcPr>
          <w:p>
            <w:pPr/>
            <w:r>
              <w:rPr/>
              <w:t xml:space="preserve">Eventos Socio-culturales Centro Deportivo Siete Palmas</w:t>
            </w:r>
          </w:p>
        </w:tc>
        <w:tc>
          <w:tcPr>
            <w:tcW w:w="280150" w:type="pct"/>
          </w:tcPr>
          <w:p>
            <w:pPr/>
          </w:p>
        </w:tc>
      </w:tr>
    </w:tbl>
    <w:p>
      <w:pPr/>
      <w:r>
        <w:rPr/>
        <w:t xml:space="preserve"> </w:t>
      </w:r>
    </w:p>
    <w:tbl>
      <w:tblGrid>
        <w:gridCol w:w="282850" w:type="dxa"/>
        <w:gridCol w:w="228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2828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22850" w:type="pct"/>
          </w:tcPr>
          <w:p>
            <w:pPr/>
            <w:r>
              <w:rPr/>
              <w:t xml:space="preserve">Documentos</w:t>
            </w:r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Precios Públicos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Siete Palmas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Eventos Ciudad Deportiva y Centro Insular de Deportes</w:t>
            </w:r>
          </w:p>
        </w:tc>
        <w:tc>
          <w:tcPr>
            <w:tcW w:w="22850" w:type="pct"/>
          </w:tcPr>
          <w:p>
            <w:pPr/>
          </w:p>
        </w:tc>
      </w:tr>
      <w:tr>
        <w:trPr/>
        <w:tc>
          <w:tcPr>
            <w:tcW w:w="282850" w:type="pct"/>
            <w:vAlign w:val="center"/>
          </w:tcPr>
          <w:p>
            <w:pPr/>
            <w:r>
              <w:rPr/>
              <w:t xml:space="preserve">Relación de Actividades</w:t>
            </w:r>
          </w:p>
        </w:tc>
        <w:tc>
          <w:tcPr>
            <w:tcW w:w="22850" w:type="pct"/>
          </w:tcPr>
          <w:p>
            <w:pPr/>
          </w:p>
        </w:tc>
      </w:tr>
    </w:tbl>
    <w:p>
      <w:pPr/>
      <w:r>
        <w:rPr/>
        <w:t xml:space="preserve">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2026-06-20T20:02:23+00:00</dcterms:created>
  <dcterms:modified xsi:type="dcterms:W3CDTF">2026-06-20T20:02:23+00:00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